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8C" w:rsidRDefault="00B4288C" w:rsidP="00B4288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  <w:u w:val="single"/>
        </w:rPr>
        <w:t>中央财政重点支持专业四： 汽车运用与维修专业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建设项目</w:t>
      </w:r>
    </w:p>
    <w:p w:rsidR="00B4288C" w:rsidRDefault="00B4288C" w:rsidP="00B4288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资  料  目  录</w:t>
      </w: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8"/>
        <w:gridCol w:w="905"/>
        <w:gridCol w:w="5244"/>
        <w:gridCol w:w="1701"/>
      </w:tblGrid>
      <w:tr w:rsidR="00B4288C" w:rsidTr="005D1531">
        <w:trPr>
          <w:trHeight w:hRule="exact" w:val="454"/>
        </w:trPr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B4288C" w:rsidRDefault="00B4288C" w:rsidP="00FF571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建设内容</w:t>
            </w:r>
          </w:p>
        </w:tc>
        <w:tc>
          <w:tcPr>
            <w:tcW w:w="6149" w:type="dxa"/>
            <w:gridSpan w:val="2"/>
            <w:tcBorders>
              <w:left w:val="single" w:sz="4" w:space="0" w:color="auto"/>
            </w:tcBorders>
            <w:vAlign w:val="center"/>
          </w:tcPr>
          <w:p w:rsidR="00B4288C" w:rsidRDefault="00B4288C" w:rsidP="00FF5718">
            <w:pPr>
              <w:ind w:left="8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人才培养模式和课程体系改革</w:t>
            </w:r>
            <w:r>
              <w:rPr>
                <w:rFonts w:hint="eastAsia"/>
                <w:color w:val="000000"/>
              </w:rPr>
              <w:t>-----</w:t>
            </w:r>
            <w:r w:rsidRPr="00486658">
              <w:rPr>
                <w:rFonts w:ascii="黑体" w:eastAsia="黑体" w:hAnsi="黑体" w:hint="eastAsia"/>
                <w:sz w:val="24"/>
              </w:rPr>
              <w:t>建设实践教学环境</w:t>
            </w:r>
          </w:p>
        </w:tc>
        <w:tc>
          <w:tcPr>
            <w:tcW w:w="1701" w:type="dxa"/>
            <w:vAlign w:val="center"/>
          </w:tcPr>
          <w:p w:rsidR="00B4288C" w:rsidRDefault="00B4288C" w:rsidP="00FF571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盒号</w:t>
            </w:r>
          </w:p>
        </w:tc>
      </w:tr>
      <w:tr w:rsidR="00B4288C" w:rsidTr="005D1531">
        <w:trPr>
          <w:trHeight w:hRule="exact" w:val="3138"/>
        </w:trPr>
        <w:tc>
          <w:tcPr>
            <w:tcW w:w="1648" w:type="dxa"/>
            <w:tcBorders>
              <w:bottom w:val="double" w:sz="4" w:space="0" w:color="auto"/>
              <w:right w:val="single" w:sz="4" w:space="0" w:color="auto"/>
            </w:tcBorders>
          </w:tcPr>
          <w:p w:rsidR="00B4288C" w:rsidRDefault="00B4288C" w:rsidP="00FF5718">
            <w:r>
              <w:rPr>
                <w:rFonts w:hint="eastAsia"/>
              </w:rPr>
              <w:t>建设目标：</w:t>
            </w:r>
          </w:p>
          <w:p w:rsidR="00B4288C" w:rsidRPr="008F79CC" w:rsidRDefault="00B4288C" w:rsidP="008F79CC">
            <w:pPr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8F79CC">
              <w:rPr>
                <w:rFonts w:asciiTheme="minorEastAsia" w:eastAsiaTheme="minorEastAsia" w:hAnsiTheme="minorEastAsia" w:hint="eastAsia"/>
                <w:b/>
                <w:sz w:val="24"/>
              </w:rPr>
              <w:t>完善仿真车间建设。初步构建教学视频系统，改善教学环境，创新实践教学环境。</w:t>
            </w:r>
          </w:p>
        </w:tc>
        <w:tc>
          <w:tcPr>
            <w:tcW w:w="6149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B4288C" w:rsidRDefault="00B4288C" w:rsidP="00FF5718">
            <w:r>
              <w:rPr>
                <w:rFonts w:hint="eastAsia"/>
              </w:rPr>
              <w:t>验收要点：</w:t>
            </w:r>
          </w:p>
          <w:p w:rsidR="00B4288C" w:rsidRDefault="00B4288C" w:rsidP="00B4288C">
            <w:pPr>
              <w:spacing w:line="340" w:lineRule="exact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 w:rsidRPr="00846491">
              <w:rPr>
                <w:rFonts w:ascii="宋体" w:hAnsi="宋体" w:hint="eastAsia"/>
                <w:b/>
                <w:bCs/>
                <w:sz w:val="24"/>
              </w:rPr>
              <w:t>1.查看仿真教学实训室。</w:t>
            </w:r>
          </w:p>
          <w:p w:rsidR="00B4288C" w:rsidRDefault="00B4288C" w:rsidP="00B4288C">
            <w:pPr>
              <w:spacing w:line="340" w:lineRule="exact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 w:rsidRPr="00846491">
              <w:rPr>
                <w:rFonts w:ascii="宋体" w:hAnsi="宋体" w:hint="eastAsia"/>
                <w:b/>
                <w:bCs/>
                <w:sz w:val="24"/>
              </w:rPr>
              <w:t>2.仿真教学平台建设方案。</w:t>
            </w:r>
          </w:p>
          <w:p w:rsidR="00B4288C" w:rsidRPr="00846491" w:rsidRDefault="00B4288C" w:rsidP="00B4288C">
            <w:pPr>
              <w:spacing w:line="340" w:lineRule="exact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 w:rsidRPr="00846491">
              <w:rPr>
                <w:rFonts w:ascii="宋体" w:hAnsi="宋体" w:hint="eastAsia"/>
                <w:b/>
                <w:bCs/>
                <w:sz w:val="24"/>
              </w:rPr>
              <w:t>3.搭载仿真平台网络平台建设方案。</w:t>
            </w:r>
          </w:p>
          <w:p w:rsidR="00B4288C" w:rsidRDefault="00B4288C" w:rsidP="00B4288C">
            <w:pPr>
              <w:spacing w:line="340" w:lineRule="exact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 w:rsidRPr="00846491">
              <w:rPr>
                <w:rFonts w:ascii="宋体" w:hAnsi="宋体" w:hint="eastAsia"/>
                <w:b/>
                <w:bCs/>
                <w:sz w:val="24"/>
              </w:rPr>
              <w:t>4.课程资源库访问登录。</w:t>
            </w:r>
          </w:p>
          <w:p w:rsidR="00B4288C" w:rsidRDefault="00B4288C" w:rsidP="00B4288C">
            <w:pPr>
              <w:spacing w:line="340" w:lineRule="exact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 w:rsidRPr="00846491">
              <w:rPr>
                <w:rFonts w:ascii="宋体" w:hAnsi="宋体" w:hint="eastAsia"/>
                <w:b/>
                <w:bCs/>
                <w:sz w:val="24"/>
              </w:rPr>
              <w:t>5.视频网络平台访问登录。</w:t>
            </w:r>
          </w:p>
          <w:p w:rsidR="00B4288C" w:rsidRPr="00846491" w:rsidRDefault="00B4288C" w:rsidP="00B4288C">
            <w:pPr>
              <w:spacing w:line="340" w:lineRule="exact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 w:rsidRPr="00846491">
              <w:rPr>
                <w:rFonts w:ascii="宋体" w:hAnsi="宋体" w:hint="eastAsia"/>
                <w:b/>
                <w:bCs/>
                <w:sz w:val="24"/>
              </w:rPr>
              <w:t>6.仿真教学平台访问登录。</w:t>
            </w:r>
          </w:p>
          <w:p w:rsidR="00B4288C" w:rsidRDefault="00B4288C" w:rsidP="00B4288C">
            <w:pPr>
              <w:spacing w:line="340" w:lineRule="exact"/>
              <w:ind w:firstLineChars="196" w:firstLine="472"/>
            </w:pPr>
            <w:r w:rsidRPr="00846491">
              <w:rPr>
                <w:rFonts w:ascii="宋体" w:hAnsi="宋体" w:hint="eastAsia"/>
                <w:b/>
                <w:bCs/>
                <w:sz w:val="24"/>
              </w:rPr>
              <w:t>7.建设教学视频系统。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4288C" w:rsidRPr="00B4288C" w:rsidRDefault="00B4288C" w:rsidP="00FF5718">
            <w:pPr>
              <w:jc w:val="center"/>
              <w:rPr>
                <w:b/>
                <w:sz w:val="30"/>
                <w:szCs w:val="30"/>
              </w:rPr>
            </w:pPr>
            <w:r w:rsidRPr="00B4288C">
              <w:rPr>
                <w:rFonts w:hint="eastAsia"/>
                <w:b/>
                <w:sz w:val="30"/>
                <w:szCs w:val="30"/>
              </w:rPr>
              <w:t>7</w:t>
            </w:r>
            <w:r w:rsidR="00DE4A69">
              <w:rPr>
                <w:rFonts w:hint="eastAsia"/>
                <w:b/>
                <w:sz w:val="30"/>
                <w:szCs w:val="30"/>
              </w:rPr>
              <w:t>4</w:t>
            </w:r>
          </w:p>
        </w:tc>
      </w:tr>
      <w:tr w:rsidR="00B4288C" w:rsidTr="005D1531">
        <w:trPr>
          <w:trHeight w:hRule="exact" w:val="578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B4288C" w:rsidRDefault="00B4288C" w:rsidP="00FF571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905" w:type="dxa"/>
            <w:vAlign w:val="center"/>
          </w:tcPr>
          <w:p w:rsidR="00B4288C" w:rsidRDefault="00B4288C" w:rsidP="00FF571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B4288C" w:rsidRDefault="00B4288C" w:rsidP="00FF571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    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4288C" w:rsidRDefault="005D1531" w:rsidP="005D1531">
            <w:pPr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佐证材料</w:t>
            </w:r>
            <w:r w:rsidR="00B4288C">
              <w:rPr>
                <w:rFonts w:ascii="黑体" w:eastAsia="黑体" w:hAnsi="黑体" w:hint="eastAsia"/>
                <w:sz w:val="24"/>
              </w:rPr>
              <w:t>编号</w:t>
            </w:r>
          </w:p>
        </w:tc>
      </w:tr>
      <w:tr w:rsidR="00B4288C" w:rsidTr="005D1531">
        <w:trPr>
          <w:trHeight w:val="798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B4288C" w:rsidRPr="00B4288C" w:rsidRDefault="00B4288C" w:rsidP="00FF5718">
            <w:pPr>
              <w:jc w:val="center"/>
              <w:rPr>
                <w:b/>
                <w:color w:val="000000"/>
                <w:sz w:val="24"/>
              </w:rPr>
            </w:pPr>
            <w:r w:rsidRPr="00B4288C">
              <w:rPr>
                <w:rFonts w:ascii="宋体" w:hAnsi="宋体" w:hint="eastAsia"/>
                <w:b/>
                <w:bCs/>
                <w:sz w:val="24"/>
              </w:rPr>
              <w:t>1.查看仿真教学实训室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B4288C" w:rsidRDefault="00B4288C" w:rsidP="00FF571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B4288C" w:rsidRDefault="00B4288C" w:rsidP="00FF5718">
            <w:pPr>
              <w:jc w:val="left"/>
            </w:pPr>
            <w:r w:rsidRPr="00846491">
              <w:rPr>
                <w:rFonts w:ascii="宋体" w:hAnsi="宋体" w:hint="eastAsia"/>
                <w:sz w:val="24"/>
              </w:rPr>
              <w:t>查看仿真教学实训室图片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4288C" w:rsidRPr="005D1531" w:rsidRDefault="005D1531" w:rsidP="00FF5718">
            <w:pPr>
              <w:jc w:val="center"/>
              <w:rPr>
                <w:b/>
                <w:sz w:val="30"/>
                <w:szCs w:val="30"/>
              </w:rPr>
            </w:pPr>
            <w:r w:rsidRPr="005D1531">
              <w:rPr>
                <w:rFonts w:hint="eastAsia"/>
                <w:b/>
                <w:sz w:val="30"/>
                <w:szCs w:val="30"/>
              </w:rPr>
              <w:t>1</w:t>
            </w:r>
          </w:p>
        </w:tc>
      </w:tr>
      <w:tr w:rsidR="00B4288C" w:rsidTr="005D1531">
        <w:trPr>
          <w:trHeight w:val="865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B4288C" w:rsidRPr="00B4288C" w:rsidRDefault="00B4288C" w:rsidP="00FF5718">
            <w:pPr>
              <w:jc w:val="center"/>
              <w:rPr>
                <w:color w:val="000000"/>
                <w:szCs w:val="21"/>
              </w:rPr>
            </w:pPr>
            <w:r w:rsidRPr="00B4288C">
              <w:rPr>
                <w:rFonts w:ascii="宋体" w:hAnsi="宋体" w:hint="eastAsia"/>
                <w:b/>
                <w:bCs/>
                <w:szCs w:val="21"/>
              </w:rPr>
              <w:t>2.仿真教学平台建设方案</w:t>
            </w:r>
          </w:p>
        </w:tc>
        <w:tc>
          <w:tcPr>
            <w:tcW w:w="905" w:type="dxa"/>
            <w:vAlign w:val="center"/>
          </w:tcPr>
          <w:p w:rsidR="00B4288C" w:rsidRDefault="00B4288C" w:rsidP="00FF571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244" w:type="dxa"/>
            <w:vAlign w:val="center"/>
          </w:tcPr>
          <w:p w:rsidR="00B4288C" w:rsidRDefault="00B4288C" w:rsidP="00FF5718">
            <w:pPr>
              <w:jc w:val="left"/>
              <w:rPr>
                <w:color w:val="FF0000"/>
              </w:rPr>
            </w:pPr>
            <w:r w:rsidRPr="00846491">
              <w:rPr>
                <w:rFonts w:ascii="宋体" w:hAnsi="宋体" w:hint="eastAsia"/>
                <w:sz w:val="24"/>
              </w:rPr>
              <w:t>汽车运用与维修专业仿真实训室建设方案</w:t>
            </w:r>
          </w:p>
        </w:tc>
        <w:tc>
          <w:tcPr>
            <w:tcW w:w="1701" w:type="dxa"/>
            <w:vAlign w:val="center"/>
          </w:tcPr>
          <w:p w:rsidR="00B4288C" w:rsidRPr="005D1531" w:rsidRDefault="005D1531" w:rsidP="00FF5718">
            <w:pPr>
              <w:jc w:val="center"/>
              <w:rPr>
                <w:b/>
                <w:sz w:val="30"/>
                <w:szCs w:val="30"/>
              </w:rPr>
            </w:pPr>
            <w:r w:rsidRPr="005D1531">
              <w:rPr>
                <w:rFonts w:hint="eastAsia"/>
                <w:b/>
                <w:sz w:val="30"/>
                <w:szCs w:val="30"/>
              </w:rPr>
              <w:t>2</w:t>
            </w:r>
          </w:p>
        </w:tc>
      </w:tr>
      <w:tr w:rsidR="00B4288C" w:rsidTr="005D1531">
        <w:trPr>
          <w:trHeight w:val="987"/>
        </w:trPr>
        <w:tc>
          <w:tcPr>
            <w:tcW w:w="1648" w:type="dxa"/>
            <w:vAlign w:val="center"/>
          </w:tcPr>
          <w:p w:rsidR="00B4288C" w:rsidRDefault="00B4288C" w:rsidP="00FF5718">
            <w:pPr>
              <w:jc w:val="center"/>
              <w:rPr>
                <w:color w:val="000000"/>
              </w:rPr>
            </w:pPr>
            <w:r w:rsidRPr="00846491">
              <w:rPr>
                <w:rFonts w:ascii="宋体" w:hAnsi="宋体" w:hint="eastAsia"/>
                <w:b/>
                <w:bCs/>
                <w:sz w:val="24"/>
              </w:rPr>
              <w:t>3.搭载仿真平台网络平台建设方案</w:t>
            </w:r>
          </w:p>
        </w:tc>
        <w:tc>
          <w:tcPr>
            <w:tcW w:w="905" w:type="dxa"/>
            <w:vAlign w:val="center"/>
          </w:tcPr>
          <w:p w:rsidR="00B4288C" w:rsidRDefault="00B4288C" w:rsidP="00FF571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244" w:type="dxa"/>
            <w:vAlign w:val="center"/>
          </w:tcPr>
          <w:p w:rsidR="00B4288C" w:rsidRDefault="00B4288C" w:rsidP="00FF5718">
            <w:pPr>
              <w:jc w:val="left"/>
            </w:pPr>
            <w:r w:rsidRPr="00846491">
              <w:rPr>
                <w:rFonts w:ascii="宋体" w:hAnsi="宋体" w:hint="eastAsia"/>
                <w:sz w:val="24"/>
              </w:rPr>
              <w:t>数学化网络资源平台建设方案</w:t>
            </w:r>
          </w:p>
        </w:tc>
        <w:tc>
          <w:tcPr>
            <w:tcW w:w="1701" w:type="dxa"/>
            <w:vAlign w:val="center"/>
          </w:tcPr>
          <w:p w:rsidR="00B4288C" w:rsidRPr="005D1531" w:rsidRDefault="005D1531" w:rsidP="00FF5718">
            <w:pPr>
              <w:jc w:val="center"/>
              <w:rPr>
                <w:b/>
                <w:sz w:val="30"/>
                <w:szCs w:val="30"/>
              </w:rPr>
            </w:pPr>
            <w:r w:rsidRPr="005D1531">
              <w:rPr>
                <w:rFonts w:hint="eastAsia"/>
                <w:b/>
                <w:sz w:val="30"/>
                <w:szCs w:val="30"/>
              </w:rPr>
              <w:t>3</w:t>
            </w:r>
          </w:p>
        </w:tc>
      </w:tr>
      <w:tr w:rsidR="00B4288C" w:rsidTr="005D1531">
        <w:trPr>
          <w:trHeight w:val="846"/>
        </w:trPr>
        <w:tc>
          <w:tcPr>
            <w:tcW w:w="1648" w:type="dxa"/>
            <w:vAlign w:val="center"/>
          </w:tcPr>
          <w:p w:rsidR="00B4288C" w:rsidRDefault="00B4288C" w:rsidP="00FF5718">
            <w:pPr>
              <w:jc w:val="center"/>
              <w:rPr>
                <w:color w:val="000000"/>
              </w:rPr>
            </w:pPr>
            <w:r w:rsidRPr="00846491">
              <w:rPr>
                <w:rFonts w:ascii="宋体" w:hAnsi="宋体" w:hint="eastAsia"/>
                <w:b/>
                <w:bCs/>
                <w:sz w:val="24"/>
              </w:rPr>
              <w:t>4.课程资源库访问登录</w:t>
            </w:r>
          </w:p>
        </w:tc>
        <w:tc>
          <w:tcPr>
            <w:tcW w:w="905" w:type="dxa"/>
            <w:vAlign w:val="center"/>
          </w:tcPr>
          <w:p w:rsidR="00B4288C" w:rsidRDefault="00B4288C" w:rsidP="00FF571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244" w:type="dxa"/>
            <w:vAlign w:val="center"/>
          </w:tcPr>
          <w:p w:rsidR="00B4288C" w:rsidRDefault="00B4288C" w:rsidP="00FF5718">
            <w:pPr>
              <w:jc w:val="left"/>
            </w:pPr>
            <w:r w:rsidRPr="00846491">
              <w:rPr>
                <w:rFonts w:ascii="宋体" w:hAnsi="宋体" w:hint="eastAsia"/>
                <w:sz w:val="24"/>
              </w:rPr>
              <w:t>课程资源库访问登录图片</w:t>
            </w:r>
          </w:p>
        </w:tc>
        <w:tc>
          <w:tcPr>
            <w:tcW w:w="1701" w:type="dxa"/>
            <w:vAlign w:val="center"/>
          </w:tcPr>
          <w:p w:rsidR="00B4288C" w:rsidRPr="005D1531" w:rsidRDefault="005D1531" w:rsidP="00FF5718">
            <w:pPr>
              <w:jc w:val="center"/>
              <w:rPr>
                <w:b/>
                <w:sz w:val="30"/>
                <w:szCs w:val="30"/>
              </w:rPr>
            </w:pPr>
            <w:r w:rsidRPr="005D1531">
              <w:rPr>
                <w:rFonts w:hint="eastAsia"/>
                <w:b/>
                <w:sz w:val="30"/>
                <w:szCs w:val="30"/>
              </w:rPr>
              <w:t>4</w:t>
            </w:r>
          </w:p>
        </w:tc>
      </w:tr>
      <w:tr w:rsidR="00B4288C" w:rsidTr="005D1531">
        <w:trPr>
          <w:trHeight w:val="986"/>
        </w:trPr>
        <w:tc>
          <w:tcPr>
            <w:tcW w:w="1648" w:type="dxa"/>
            <w:vAlign w:val="center"/>
          </w:tcPr>
          <w:p w:rsidR="00B4288C" w:rsidRDefault="00B4288C" w:rsidP="00FF5718">
            <w:pPr>
              <w:jc w:val="center"/>
              <w:rPr>
                <w:color w:val="000000"/>
              </w:rPr>
            </w:pPr>
            <w:r w:rsidRPr="00846491">
              <w:rPr>
                <w:rFonts w:ascii="宋体" w:hAnsi="宋体" w:hint="eastAsia"/>
                <w:b/>
                <w:bCs/>
                <w:sz w:val="24"/>
              </w:rPr>
              <w:t>5.视频网络平台访问登录</w:t>
            </w:r>
          </w:p>
        </w:tc>
        <w:tc>
          <w:tcPr>
            <w:tcW w:w="905" w:type="dxa"/>
            <w:vAlign w:val="center"/>
          </w:tcPr>
          <w:p w:rsidR="00B4288C" w:rsidRDefault="00B4288C" w:rsidP="00FF571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244" w:type="dxa"/>
            <w:vAlign w:val="center"/>
          </w:tcPr>
          <w:p w:rsidR="00B4288C" w:rsidRDefault="00B4288C" w:rsidP="00FF5718">
            <w:pPr>
              <w:jc w:val="left"/>
            </w:pPr>
            <w:r w:rsidRPr="00846491">
              <w:rPr>
                <w:rFonts w:hint="eastAsia"/>
                <w:sz w:val="24"/>
              </w:rPr>
              <w:t>视频网络平台访问登录图片</w:t>
            </w:r>
          </w:p>
        </w:tc>
        <w:tc>
          <w:tcPr>
            <w:tcW w:w="1701" w:type="dxa"/>
            <w:vAlign w:val="center"/>
          </w:tcPr>
          <w:p w:rsidR="00B4288C" w:rsidRPr="005D1531" w:rsidRDefault="005D1531" w:rsidP="00FF5718">
            <w:pPr>
              <w:jc w:val="center"/>
              <w:rPr>
                <w:b/>
                <w:sz w:val="30"/>
                <w:szCs w:val="30"/>
              </w:rPr>
            </w:pPr>
            <w:r w:rsidRPr="005D1531">
              <w:rPr>
                <w:rFonts w:hint="eastAsia"/>
                <w:b/>
                <w:sz w:val="30"/>
                <w:szCs w:val="30"/>
              </w:rPr>
              <w:t>5</w:t>
            </w:r>
          </w:p>
        </w:tc>
      </w:tr>
      <w:tr w:rsidR="00B4288C" w:rsidTr="005D1531">
        <w:trPr>
          <w:trHeight w:val="1113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B4288C" w:rsidRDefault="00B4288C" w:rsidP="00FF5718">
            <w:pPr>
              <w:jc w:val="center"/>
              <w:rPr>
                <w:color w:val="000000"/>
              </w:rPr>
            </w:pPr>
            <w:r w:rsidRPr="00846491">
              <w:rPr>
                <w:rFonts w:ascii="宋体" w:hAnsi="宋体" w:hint="eastAsia"/>
                <w:b/>
                <w:bCs/>
                <w:sz w:val="24"/>
              </w:rPr>
              <w:t>6.仿真教学平台访问登录</w:t>
            </w:r>
          </w:p>
        </w:tc>
        <w:tc>
          <w:tcPr>
            <w:tcW w:w="905" w:type="dxa"/>
            <w:vAlign w:val="center"/>
          </w:tcPr>
          <w:p w:rsidR="00B4288C" w:rsidRDefault="00B4288C" w:rsidP="00FF571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244" w:type="dxa"/>
            <w:vAlign w:val="center"/>
          </w:tcPr>
          <w:p w:rsidR="00B4288C" w:rsidRDefault="00B4288C" w:rsidP="00FF5718">
            <w:pPr>
              <w:jc w:val="left"/>
            </w:pPr>
            <w:r w:rsidRPr="00846491">
              <w:rPr>
                <w:rFonts w:ascii="宋体" w:hAnsi="宋体" w:hint="eastAsia"/>
                <w:bCs/>
                <w:kern w:val="0"/>
                <w:sz w:val="24"/>
              </w:rPr>
              <w:t>仿真教学平台访问登录图片</w:t>
            </w:r>
          </w:p>
        </w:tc>
        <w:tc>
          <w:tcPr>
            <w:tcW w:w="1701" w:type="dxa"/>
            <w:vAlign w:val="center"/>
          </w:tcPr>
          <w:p w:rsidR="00B4288C" w:rsidRPr="005D1531" w:rsidRDefault="005D1531" w:rsidP="00FF5718">
            <w:pPr>
              <w:jc w:val="center"/>
              <w:rPr>
                <w:b/>
                <w:sz w:val="30"/>
                <w:szCs w:val="30"/>
              </w:rPr>
            </w:pPr>
            <w:r w:rsidRPr="005D1531">
              <w:rPr>
                <w:rFonts w:hint="eastAsia"/>
                <w:b/>
                <w:sz w:val="30"/>
                <w:szCs w:val="30"/>
              </w:rPr>
              <w:t>6</w:t>
            </w:r>
          </w:p>
        </w:tc>
      </w:tr>
      <w:tr w:rsidR="005D1531" w:rsidTr="005D1531">
        <w:trPr>
          <w:trHeight w:hRule="exact" w:val="730"/>
        </w:trPr>
        <w:tc>
          <w:tcPr>
            <w:tcW w:w="1648" w:type="dxa"/>
            <w:vMerge w:val="restart"/>
            <w:tcBorders>
              <w:top w:val="single" w:sz="4" w:space="0" w:color="auto"/>
            </w:tcBorders>
            <w:vAlign w:val="center"/>
          </w:tcPr>
          <w:p w:rsidR="005D1531" w:rsidRDefault="005D1531" w:rsidP="00B4288C">
            <w:pPr>
              <w:jc w:val="center"/>
              <w:rPr>
                <w:color w:val="FF0000"/>
              </w:rPr>
            </w:pPr>
            <w:r w:rsidRPr="00846491">
              <w:rPr>
                <w:rFonts w:ascii="宋体" w:hAnsi="宋体" w:hint="eastAsia"/>
                <w:b/>
                <w:bCs/>
                <w:sz w:val="24"/>
              </w:rPr>
              <w:t>7.建设教学视频系统</w:t>
            </w:r>
          </w:p>
        </w:tc>
        <w:tc>
          <w:tcPr>
            <w:tcW w:w="905" w:type="dxa"/>
            <w:vAlign w:val="center"/>
          </w:tcPr>
          <w:p w:rsidR="005D1531" w:rsidRDefault="005D1531" w:rsidP="00B428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244" w:type="dxa"/>
            <w:vAlign w:val="center"/>
          </w:tcPr>
          <w:p w:rsidR="005D1531" w:rsidRPr="00846491" w:rsidRDefault="005D1531" w:rsidP="00B4288C">
            <w:pPr>
              <w:rPr>
                <w:sz w:val="24"/>
              </w:rPr>
            </w:pPr>
            <w:r w:rsidRPr="00846491">
              <w:rPr>
                <w:rFonts w:hint="eastAsia"/>
                <w:sz w:val="24"/>
              </w:rPr>
              <w:t>验收报告书</w:t>
            </w:r>
          </w:p>
        </w:tc>
        <w:tc>
          <w:tcPr>
            <w:tcW w:w="1701" w:type="dxa"/>
            <w:vMerge w:val="restart"/>
            <w:vAlign w:val="center"/>
          </w:tcPr>
          <w:p w:rsidR="005D1531" w:rsidRPr="005D1531" w:rsidRDefault="005D1531" w:rsidP="00B4288C">
            <w:pPr>
              <w:jc w:val="center"/>
              <w:rPr>
                <w:b/>
                <w:sz w:val="30"/>
                <w:szCs w:val="30"/>
              </w:rPr>
            </w:pPr>
            <w:r w:rsidRPr="005D1531">
              <w:rPr>
                <w:rFonts w:hint="eastAsia"/>
                <w:b/>
                <w:sz w:val="30"/>
                <w:szCs w:val="30"/>
              </w:rPr>
              <w:t>7</w:t>
            </w:r>
          </w:p>
        </w:tc>
      </w:tr>
      <w:tr w:rsidR="005D1531" w:rsidTr="005D1531">
        <w:trPr>
          <w:trHeight w:hRule="exact" w:val="750"/>
        </w:trPr>
        <w:tc>
          <w:tcPr>
            <w:tcW w:w="1648" w:type="dxa"/>
            <w:vMerge/>
            <w:vAlign w:val="center"/>
          </w:tcPr>
          <w:p w:rsidR="005D1531" w:rsidRDefault="005D1531" w:rsidP="00B4288C">
            <w:pPr>
              <w:jc w:val="center"/>
              <w:rPr>
                <w:color w:val="FF0000"/>
              </w:rPr>
            </w:pPr>
          </w:p>
        </w:tc>
        <w:tc>
          <w:tcPr>
            <w:tcW w:w="905" w:type="dxa"/>
            <w:vAlign w:val="center"/>
          </w:tcPr>
          <w:p w:rsidR="005D1531" w:rsidRDefault="005D1531" w:rsidP="00B428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5244" w:type="dxa"/>
            <w:vAlign w:val="center"/>
          </w:tcPr>
          <w:p w:rsidR="005D1531" w:rsidRPr="00846491" w:rsidRDefault="005D1531" w:rsidP="00B4288C">
            <w:pPr>
              <w:rPr>
                <w:sz w:val="24"/>
              </w:rPr>
            </w:pPr>
            <w:r w:rsidRPr="00846491">
              <w:rPr>
                <w:rFonts w:hint="eastAsia"/>
                <w:sz w:val="24"/>
              </w:rPr>
              <w:t>合同书</w:t>
            </w:r>
          </w:p>
        </w:tc>
        <w:tc>
          <w:tcPr>
            <w:tcW w:w="1701" w:type="dxa"/>
            <w:vMerge/>
            <w:vAlign w:val="center"/>
          </w:tcPr>
          <w:p w:rsidR="005D1531" w:rsidRDefault="005D1531" w:rsidP="00B4288C">
            <w:pPr>
              <w:jc w:val="center"/>
            </w:pPr>
          </w:p>
        </w:tc>
      </w:tr>
    </w:tbl>
    <w:p w:rsidR="002562EA" w:rsidRDefault="002562EA"/>
    <w:sectPr w:rsidR="002562EA" w:rsidSect="0066091B">
      <w:pgSz w:w="11906" w:h="16838"/>
      <w:pgMar w:top="1440" w:right="1800" w:bottom="11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EA" w:rsidRDefault="000914EA" w:rsidP="008F79CC">
      <w:r>
        <w:separator/>
      </w:r>
    </w:p>
  </w:endnote>
  <w:endnote w:type="continuationSeparator" w:id="1">
    <w:p w:rsidR="000914EA" w:rsidRDefault="000914EA" w:rsidP="008F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EA" w:rsidRDefault="000914EA" w:rsidP="008F79CC">
      <w:r>
        <w:separator/>
      </w:r>
    </w:p>
  </w:footnote>
  <w:footnote w:type="continuationSeparator" w:id="1">
    <w:p w:rsidR="000914EA" w:rsidRDefault="000914EA" w:rsidP="008F7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88C"/>
    <w:rsid w:val="000914EA"/>
    <w:rsid w:val="00135A35"/>
    <w:rsid w:val="002562EA"/>
    <w:rsid w:val="00277AA8"/>
    <w:rsid w:val="005D1531"/>
    <w:rsid w:val="0066091B"/>
    <w:rsid w:val="006D453B"/>
    <w:rsid w:val="00815038"/>
    <w:rsid w:val="008F79CC"/>
    <w:rsid w:val="00AF5EBE"/>
    <w:rsid w:val="00B4288C"/>
    <w:rsid w:val="00DE4A69"/>
    <w:rsid w:val="00FC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9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9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4</cp:revision>
  <dcterms:created xsi:type="dcterms:W3CDTF">2014-07-01T11:17:00Z</dcterms:created>
  <dcterms:modified xsi:type="dcterms:W3CDTF">2014-07-17T10:16:00Z</dcterms:modified>
</cp:coreProperties>
</file>